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B7" w:rsidRPr="000911AE" w:rsidRDefault="00682BA9" w:rsidP="00682BA9">
      <w:pPr>
        <w:jc w:val="right"/>
        <w:rPr>
          <w:b/>
        </w:rPr>
      </w:pPr>
      <w:bookmarkStart w:id="0" w:name="_GoBack"/>
      <w:bookmarkEnd w:id="0"/>
      <w:r w:rsidRPr="000911AE">
        <w:rPr>
          <w:b/>
          <w:noProof/>
          <w:lang w:eastAsia="en-GB"/>
        </w:rPr>
        <w:drawing>
          <wp:anchor distT="0" distB="0" distL="114300" distR="114300" simplePos="0" relativeHeight="251664384" behindDoc="0" locked="0" layoutInCell="1" allowOverlap="1" wp14:anchorId="10454836" wp14:editId="4CEFEF1F">
            <wp:simplePos x="0" y="0"/>
            <wp:positionH relativeFrom="margin">
              <wp:posOffset>408940</wp:posOffset>
            </wp:positionH>
            <wp:positionV relativeFrom="paragraph">
              <wp:posOffset>9525</wp:posOffset>
            </wp:positionV>
            <wp:extent cx="1038225" cy="11166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116677"/>
                    </a:xfrm>
                    <a:prstGeom prst="rect">
                      <a:avLst/>
                    </a:prstGeom>
                  </pic:spPr>
                </pic:pic>
              </a:graphicData>
            </a:graphic>
            <wp14:sizeRelH relativeFrom="page">
              <wp14:pctWidth>0</wp14:pctWidth>
            </wp14:sizeRelH>
            <wp14:sizeRelV relativeFrom="page">
              <wp14:pctHeight>0</wp14:pctHeight>
            </wp14:sizeRelV>
          </wp:anchor>
        </w:drawing>
      </w:r>
      <w:r w:rsidR="001323B7" w:rsidRPr="000911AE">
        <w:rPr>
          <w:b/>
        </w:rPr>
        <w:t>Mary Dean Avenue</w:t>
      </w:r>
    </w:p>
    <w:p w:rsidR="001323B7" w:rsidRPr="000911AE" w:rsidRDefault="001323B7" w:rsidP="00682BA9">
      <w:pPr>
        <w:jc w:val="right"/>
        <w:rPr>
          <w:b/>
        </w:rPr>
      </w:pPr>
      <w:r w:rsidRPr="000911AE">
        <w:rPr>
          <w:b/>
        </w:rPr>
        <w:t>Tamerton Foliot</w:t>
      </w:r>
    </w:p>
    <w:p w:rsidR="001323B7" w:rsidRPr="000911AE" w:rsidRDefault="001323B7" w:rsidP="00682BA9">
      <w:pPr>
        <w:jc w:val="right"/>
        <w:rPr>
          <w:b/>
        </w:rPr>
      </w:pPr>
      <w:r w:rsidRPr="000911AE">
        <w:rPr>
          <w:b/>
        </w:rPr>
        <w:t>Plymouth</w:t>
      </w:r>
    </w:p>
    <w:p w:rsidR="001323B7" w:rsidRPr="000911AE" w:rsidRDefault="0084694B" w:rsidP="0084694B">
      <w:pPr>
        <w:jc w:val="right"/>
        <w:rPr>
          <w:b/>
        </w:rPr>
      </w:pPr>
      <w:r>
        <w:rPr>
          <w:b/>
        </w:rPr>
        <w:t xml:space="preserve">                                                                                               </w:t>
      </w:r>
      <w:r w:rsidR="001323B7" w:rsidRPr="000911AE">
        <w:rPr>
          <w:b/>
        </w:rPr>
        <w:t>PL5 4LS</w:t>
      </w:r>
    </w:p>
    <w:p w:rsidR="001323B7" w:rsidRPr="000911AE" w:rsidRDefault="001323B7" w:rsidP="00682BA9">
      <w:pPr>
        <w:jc w:val="right"/>
        <w:rPr>
          <w:b/>
        </w:rPr>
      </w:pPr>
      <w:r w:rsidRPr="000911AE">
        <w:rPr>
          <w:b/>
        </w:rPr>
        <w:t>01752 773521</w:t>
      </w:r>
    </w:p>
    <w:p w:rsidR="001323B7" w:rsidRDefault="0084694B" w:rsidP="0084694B">
      <w:pPr>
        <w:tabs>
          <w:tab w:val="left" w:pos="270"/>
          <w:tab w:val="right" w:pos="10466"/>
        </w:tabs>
        <w:rPr>
          <w:b/>
        </w:rPr>
      </w:pPr>
      <w:r>
        <w:rPr>
          <w:b/>
        </w:rPr>
        <w:tab/>
        <w:t xml:space="preserve">Head Teacher: Mrs Tracey Jones B.Ed (Hons) NPQH      </w:t>
      </w:r>
      <w:r>
        <w:rPr>
          <w:b/>
        </w:rPr>
        <w:tab/>
      </w:r>
      <w:hyperlink r:id="rId7" w:history="1">
        <w:r w:rsidR="000911AE" w:rsidRPr="00D74BCB">
          <w:rPr>
            <w:rStyle w:val="Hyperlink"/>
            <w:b/>
          </w:rPr>
          <w:t>office@marydeans.plymouth.sch.uk</w:t>
        </w:r>
      </w:hyperlink>
    </w:p>
    <w:p w:rsidR="000911AE" w:rsidRPr="000911AE" w:rsidRDefault="000911AE" w:rsidP="000911AE">
      <w:pPr>
        <w:rPr>
          <w:b/>
        </w:rPr>
      </w:pPr>
      <w:r>
        <w:rPr>
          <w:b/>
        </w:rPr>
        <w:t>_______________________________________________________________________________________________</w:t>
      </w:r>
    </w:p>
    <w:p w:rsidR="00B64C74" w:rsidRDefault="00947E15" w:rsidP="008C7553">
      <w:pPr>
        <w:jc w:val="right"/>
        <w:rPr>
          <w:sz w:val="24"/>
          <w:szCs w:val="24"/>
        </w:rPr>
      </w:pPr>
      <w:r>
        <w:rPr>
          <w:sz w:val="24"/>
          <w:szCs w:val="24"/>
        </w:rPr>
        <w:t>15</w:t>
      </w:r>
      <w:r w:rsidRPr="00947E15">
        <w:rPr>
          <w:sz w:val="24"/>
          <w:szCs w:val="24"/>
          <w:vertAlign w:val="superscript"/>
        </w:rPr>
        <w:t>th</w:t>
      </w:r>
      <w:r>
        <w:rPr>
          <w:sz w:val="24"/>
          <w:szCs w:val="24"/>
        </w:rPr>
        <w:t xml:space="preserve"> October 2018</w:t>
      </w:r>
    </w:p>
    <w:p w:rsidR="00947E15" w:rsidRDefault="00947E15" w:rsidP="00947E15">
      <w:pPr>
        <w:spacing w:after="0" w:line="240" w:lineRule="auto"/>
        <w:rPr>
          <w:rFonts w:ascii="Arial" w:hAnsi="Arial" w:cs="Arial"/>
          <w:i/>
          <w:iCs/>
        </w:rPr>
      </w:pPr>
    </w:p>
    <w:p w:rsidR="00947E15" w:rsidRPr="00947E15" w:rsidRDefault="00947E15" w:rsidP="00947E15">
      <w:pPr>
        <w:spacing w:after="0" w:line="240" w:lineRule="auto"/>
        <w:rPr>
          <w:rFonts w:ascii="Arial" w:hAnsi="Arial" w:cs="Arial"/>
          <w:iCs/>
        </w:rPr>
      </w:pPr>
      <w:r w:rsidRPr="00947E15">
        <w:rPr>
          <w:rFonts w:ascii="Arial" w:hAnsi="Arial" w:cs="Arial"/>
          <w:iCs/>
        </w:rPr>
        <w:t xml:space="preserve">Dear parents &amp; carers, </w:t>
      </w:r>
    </w:p>
    <w:p w:rsidR="00947E15" w:rsidRPr="00947E15" w:rsidRDefault="00947E15" w:rsidP="00947E15">
      <w:pPr>
        <w:spacing w:after="0" w:line="240" w:lineRule="auto"/>
        <w:rPr>
          <w:rFonts w:ascii="Arial" w:hAnsi="Arial" w:cs="Arial"/>
          <w:i/>
          <w:iCs/>
        </w:rPr>
      </w:pPr>
    </w:p>
    <w:p w:rsidR="00947E15" w:rsidRPr="00947E15" w:rsidRDefault="00947E15" w:rsidP="00947E15">
      <w:pPr>
        <w:spacing w:after="0" w:line="240" w:lineRule="auto"/>
        <w:jc w:val="center"/>
        <w:rPr>
          <w:rFonts w:ascii="Arial" w:hAnsi="Arial" w:cs="Arial"/>
          <w:b/>
          <w:bCs/>
          <w:iCs/>
        </w:rPr>
      </w:pPr>
      <w:r w:rsidRPr="00947E15">
        <w:rPr>
          <w:rFonts w:ascii="Arial" w:hAnsi="Arial" w:cs="Arial"/>
          <w:b/>
          <w:bCs/>
          <w:iCs/>
        </w:rPr>
        <w:t>Nasal Flu vaccination – Electronic consent</w:t>
      </w:r>
    </w:p>
    <w:p w:rsidR="00947E15" w:rsidRPr="00947E15" w:rsidRDefault="00947E15" w:rsidP="00947E15">
      <w:pPr>
        <w:spacing w:after="0" w:line="240" w:lineRule="auto"/>
        <w:rPr>
          <w:rFonts w:ascii="Arial" w:hAnsi="Arial" w:cs="Arial"/>
          <w:i/>
          <w:iCs/>
        </w:rPr>
      </w:pPr>
    </w:p>
    <w:p w:rsidR="00947E15" w:rsidRPr="00947E15" w:rsidRDefault="00947E15" w:rsidP="00947E15">
      <w:pPr>
        <w:spacing w:after="0" w:line="240" w:lineRule="auto"/>
        <w:rPr>
          <w:rFonts w:ascii="Arial" w:hAnsi="Arial" w:cs="Arial"/>
          <w:iCs/>
        </w:rPr>
      </w:pPr>
      <w:r w:rsidRPr="00947E15">
        <w:rPr>
          <w:rFonts w:ascii="Arial" w:hAnsi="Arial" w:cs="Arial"/>
          <w:iCs/>
        </w:rPr>
        <w:t>From September 2018 the Immunisation Team will be offering the Flu vaccination to all</w:t>
      </w:r>
      <w:r w:rsidRPr="00947E15">
        <w:rPr>
          <w:rFonts w:ascii="Arial" w:hAnsi="Arial" w:cs="Arial"/>
          <w:b/>
          <w:bCs/>
          <w:iCs/>
        </w:rPr>
        <w:t xml:space="preserve"> Primary Children from Reception to year 5.  </w:t>
      </w:r>
      <w:r w:rsidRPr="00947E15">
        <w:rPr>
          <w:rFonts w:ascii="Arial" w:hAnsi="Arial" w:cs="Arial"/>
          <w:iCs/>
        </w:rPr>
        <w:t>Delivery of the vaccine will run October - December 2018</w:t>
      </w:r>
      <w:r w:rsidRPr="00947E15">
        <w:rPr>
          <w:rFonts w:ascii="Arial" w:hAnsi="Arial" w:cs="Arial"/>
          <w:b/>
          <w:bCs/>
          <w:iCs/>
        </w:rPr>
        <w:t xml:space="preserve"> </w:t>
      </w:r>
      <w:r w:rsidRPr="00947E15">
        <w:rPr>
          <w:rFonts w:ascii="Arial" w:hAnsi="Arial" w:cs="Arial"/>
          <w:iCs/>
        </w:rPr>
        <w:t>across Devon, Plymouth and Torbay and this year the Immunisation Team are adopting electronic consent.</w:t>
      </w:r>
    </w:p>
    <w:p w:rsidR="00947E15" w:rsidRPr="00947E15" w:rsidRDefault="00947E15" w:rsidP="00947E15">
      <w:pPr>
        <w:spacing w:after="0" w:line="240" w:lineRule="auto"/>
        <w:rPr>
          <w:rFonts w:ascii="Arial" w:hAnsi="Arial" w:cs="Arial"/>
          <w:iCs/>
        </w:rPr>
      </w:pPr>
    </w:p>
    <w:p w:rsidR="00947E15" w:rsidRDefault="00947E15" w:rsidP="00947E15">
      <w:pPr>
        <w:spacing w:after="0" w:line="240" w:lineRule="auto"/>
        <w:rPr>
          <w:rFonts w:ascii="Arial" w:hAnsi="Arial" w:cs="Arial"/>
          <w:iCs/>
        </w:rPr>
      </w:pPr>
      <w:r w:rsidRPr="00947E15">
        <w:rPr>
          <w:rFonts w:ascii="Arial" w:hAnsi="Arial" w:cs="Arial"/>
          <w:iCs/>
        </w:rPr>
        <w:t xml:space="preserve">In order to provide electronic consent for your child’s Flu vaccination, please can we request that you access the consent portal via the following link: </w:t>
      </w:r>
      <w:hyperlink r:id="rId8" w:history="1">
        <w:r>
          <w:rPr>
            <w:rStyle w:val="Hyperlink"/>
            <w:sz w:val="24"/>
            <w:szCs w:val="24"/>
            <w:lang w:eastAsia="en-GB"/>
          </w:rPr>
          <w:t>https://schoolimms.virgincare.co.uk/?h=cde3be89c07e9955335e89e77455c986a467ac8080d390c4eef3772a8dc69dac</w:t>
        </w:r>
      </w:hyperlink>
      <w:r w:rsidRPr="00947E15">
        <w:rPr>
          <w:rFonts w:ascii="Arial" w:hAnsi="Arial" w:cs="Arial"/>
          <w:iCs/>
        </w:rPr>
        <w:t xml:space="preserve"> </w:t>
      </w:r>
    </w:p>
    <w:p w:rsidR="00947E15" w:rsidRPr="00947E15" w:rsidRDefault="00947E15" w:rsidP="00947E15">
      <w:pPr>
        <w:spacing w:after="0" w:line="240" w:lineRule="auto"/>
        <w:rPr>
          <w:rFonts w:ascii="Arial" w:hAnsi="Arial" w:cs="Arial"/>
          <w:iCs/>
        </w:rPr>
      </w:pPr>
      <w:r w:rsidRPr="00947E15">
        <w:rPr>
          <w:rFonts w:ascii="Arial" w:hAnsi="Arial" w:cs="Arial"/>
          <w:iCs/>
        </w:rPr>
        <w:t>and follow the online instructions.</w:t>
      </w:r>
    </w:p>
    <w:p w:rsidR="00947E15" w:rsidRPr="00947E15" w:rsidRDefault="00947E15" w:rsidP="00947E15">
      <w:pPr>
        <w:spacing w:after="0" w:line="240" w:lineRule="auto"/>
        <w:rPr>
          <w:rFonts w:ascii="Arial" w:hAnsi="Arial" w:cs="Arial"/>
          <w:iCs/>
        </w:rPr>
      </w:pPr>
    </w:p>
    <w:p w:rsidR="00947E15" w:rsidRPr="00947E15" w:rsidRDefault="00947E15" w:rsidP="00947E15">
      <w:pPr>
        <w:spacing w:after="0" w:line="240" w:lineRule="auto"/>
        <w:rPr>
          <w:rFonts w:ascii="Arial" w:hAnsi="Arial" w:cs="Arial"/>
          <w:iCs/>
        </w:rPr>
      </w:pPr>
      <w:r w:rsidRPr="00947E15">
        <w:rPr>
          <w:rFonts w:ascii="Arial" w:hAnsi="Arial" w:cs="Arial"/>
          <w:iCs/>
        </w:rPr>
        <w:t xml:space="preserve">We would like to request that consent is provided electronically before </w:t>
      </w:r>
      <w:r w:rsidRPr="00722385">
        <w:rPr>
          <w:rFonts w:ascii="Arial" w:hAnsi="Arial" w:cs="Arial"/>
          <w:b/>
          <w:iCs/>
        </w:rPr>
        <w:t xml:space="preserve">Friday </w:t>
      </w:r>
      <w:r w:rsidR="00722385" w:rsidRPr="00722385">
        <w:rPr>
          <w:rFonts w:ascii="Arial" w:hAnsi="Arial" w:cs="Arial"/>
          <w:b/>
          <w:iCs/>
        </w:rPr>
        <w:t>2</w:t>
      </w:r>
      <w:r w:rsidR="00722385" w:rsidRPr="00722385">
        <w:rPr>
          <w:rFonts w:ascii="Arial" w:hAnsi="Arial" w:cs="Arial"/>
          <w:b/>
          <w:iCs/>
          <w:vertAlign w:val="superscript"/>
        </w:rPr>
        <w:t>nd</w:t>
      </w:r>
      <w:r w:rsidR="00722385" w:rsidRPr="00722385">
        <w:rPr>
          <w:rFonts w:ascii="Arial" w:hAnsi="Arial" w:cs="Arial"/>
          <w:b/>
          <w:iCs/>
        </w:rPr>
        <w:t xml:space="preserve"> November</w:t>
      </w:r>
      <w:r w:rsidRPr="00722385">
        <w:rPr>
          <w:rFonts w:ascii="Arial" w:hAnsi="Arial" w:cs="Arial"/>
          <w:b/>
          <w:iCs/>
        </w:rPr>
        <w:t xml:space="preserve"> 2018.</w:t>
      </w:r>
      <w:r w:rsidRPr="00947E15">
        <w:rPr>
          <w:rFonts w:ascii="Arial" w:hAnsi="Arial" w:cs="Arial"/>
          <w:iCs/>
        </w:rPr>
        <w:t xml:space="preserve">  This is to ensure our nurses have sufficient time to clinically assess the information. This link is secure and unique to your child’s school.  Full details and information to assist you in completing the electronic consent is detailed on the consent portal including full FAQ’s, patient information and contact details should you wish to speak to one of the school Immunisation Nurses regarding the nasal vaccination. </w:t>
      </w:r>
    </w:p>
    <w:p w:rsidR="00947E15" w:rsidRPr="00947E15" w:rsidRDefault="00947E15" w:rsidP="00947E15">
      <w:pPr>
        <w:spacing w:after="0" w:line="240" w:lineRule="auto"/>
        <w:rPr>
          <w:rFonts w:ascii="Arial" w:hAnsi="Arial" w:cs="Arial"/>
          <w:iCs/>
        </w:rPr>
      </w:pPr>
    </w:p>
    <w:p w:rsidR="00947E15" w:rsidRPr="00947E15" w:rsidRDefault="00947E15" w:rsidP="00947E15">
      <w:pPr>
        <w:spacing w:after="0" w:line="240" w:lineRule="auto"/>
        <w:rPr>
          <w:rFonts w:ascii="Arial" w:hAnsi="Arial" w:cs="Arial"/>
          <w:iCs/>
        </w:rPr>
      </w:pPr>
      <w:r w:rsidRPr="00947E15">
        <w:rPr>
          <w:rFonts w:ascii="Arial" w:hAnsi="Arial" w:cs="Arial"/>
          <w:iCs/>
        </w:rPr>
        <w:t>M</w:t>
      </w:r>
      <w:r>
        <w:rPr>
          <w:rFonts w:ascii="Arial" w:hAnsi="Arial" w:cs="Arial"/>
          <w:iCs/>
        </w:rPr>
        <w:t>any thanks for your cooperation.</w:t>
      </w:r>
    </w:p>
    <w:p w:rsidR="00947E15" w:rsidRPr="00947E15" w:rsidRDefault="00947E15" w:rsidP="00947E15">
      <w:pPr>
        <w:spacing w:after="0" w:line="240" w:lineRule="auto"/>
        <w:rPr>
          <w:rFonts w:ascii="Calibri" w:hAnsi="Calibri" w:cs="Times New Roman"/>
        </w:rPr>
      </w:pPr>
    </w:p>
    <w:p w:rsidR="00BE7D31" w:rsidRPr="00684071" w:rsidRDefault="00BE7D31">
      <w:pPr>
        <w:rPr>
          <w:sz w:val="24"/>
          <w:szCs w:val="24"/>
        </w:rPr>
      </w:pPr>
      <w:r w:rsidRPr="00684071">
        <w:rPr>
          <w:sz w:val="24"/>
          <w:szCs w:val="24"/>
        </w:rPr>
        <w:t>Yours sincerely,</w:t>
      </w:r>
    </w:p>
    <w:p w:rsidR="00684071" w:rsidRDefault="00684071">
      <w:pPr>
        <w:rPr>
          <w:sz w:val="24"/>
          <w:szCs w:val="24"/>
        </w:rPr>
      </w:pPr>
    </w:p>
    <w:p w:rsidR="00697204" w:rsidRDefault="00697204">
      <w:pPr>
        <w:rPr>
          <w:sz w:val="24"/>
          <w:szCs w:val="24"/>
        </w:rPr>
      </w:pPr>
    </w:p>
    <w:p w:rsidR="00D3051F" w:rsidRDefault="008E3E71">
      <w:pPr>
        <w:rPr>
          <w:sz w:val="24"/>
          <w:szCs w:val="24"/>
        </w:rPr>
      </w:pPr>
      <w:r>
        <w:rPr>
          <w:sz w:val="24"/>
          <w:szCs w:val="24"/>
        </w:rPr>
        <w:t>Mrs T. Jones</w:t>
      </w:r>
    </w:p>
    <w:p w:rsidR="008E3E71" w:rsidRPr="00684071" w:rsidRDefault="008E3E71">
      <w:pPr>
        <w:rPr>
          <w:sz w:val="24"/>
          <w:szCs w:val="24"/>
        </w:rPr>
      </w:pPr>
      <w:r>
        <w:rPr>
          <w:sz w:val="24"/>
          <w:szCs w:val="24"/>
        </w:rPr>
        <w:t>Head Teacher</w:t>
      </w:r>
    </w:p>
    <w:p w:rsidR="00BE7D31" w:rsidRDefault="00F82DFD">
      <w:r>
        <w:rPr>
          <w:noProof/>
          <w:lang w:eastAsia="en-GB"/>
        </w:rPr>
        <w:drawing>
          <wp:anchor distT="0" distB="0" distL="114300" distR="114300" simplePos="0" relativeHeight="251663360" behindDoc="0" locked="0" layoutInCell="1" allowOverlap="1" wp14:anchorId="7E116CA2" wp14:editId="7D81781C">
            <wp:simplePos x="0" y="0"/>
            <wp:positionH relativeFrom="margin">
              <wp:posOffset>3028950</wp:posOffset>
            </wp:positionH>
            <wp:positionV relativeFrom="page">
              <wp:posOffset>9705975</wp:posOffset>
            </wp:positionV>
            <wp:extent cx="581025" cy="514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pic:spPr>
                </pic:pic>
              </a:graphicData>
            </a:graphic>
            <wp14:sizeRelH relativeFrom="page">
              <wp14:pctWidth>0</wp14:pctWidth>
            </wp14:sizeRelH>
            <wp14:sizeRelV relativeFrom="page">
              <wp14:pctHeight>0</wp14:pctHeight>
            </wp14:sizeRelV>
          </wp:anchor>
        </w:drawing>
      </w:r>
    </w:p>
    <w:sectPr w:rsidR="00BE7D31" w:rsidSect="005B68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FC" w:rsidRDefault="008550FC" w:rsidP="004A6DF9">
      <w:pPr>
        <w:spacing w:after="0" w:line="240" w:lineRule="auto"/>
      </w:pPr>
      <w:r>
        <w:separator/>
      </w:r>
    </w:p>
  </w:endnote>
  <w:endnote w:type="continuationSeparator" w:id="0">
    <w:p w:rsidR="008550FC" w:rsidRDefault="008550FC" w:rsidP="004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FC" w:rsidRDefault="008550FC" w:rsidP="004A6DF9">
      <w:pPr>
        <w:spacing w:after="0" w:line="240" w:lineRule="auto"/>
      </w:pPr>
      <w:r>
        <w:separator/>
      </w:r>
    </w:p>
  </w:footnote>
  <w:footnote w:type="continuationSeparator" w:id="0">
    <w:p w:rsidR="008550FC" w:rsidRDefault="008550FC" w:rsidP="004A6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DA"/>
    <w:rsid w:val="000411E5"/>
    <w:rsid w:val="0004184F"/>
    <w:rsid w:val="00046EB4"/>
    <w:rsid w:val="000911AE"/>
    <w:rsid w:val="000D6643"/>
    <w:rsid w:val="001255DA"/>
    <w:rsid w:val="001323B7"/>
    <w:rsid w:val="001C159A"/>
    <w:rsid w:val="001E67F1"/>
    <w:rsid w:val="001E6F84"/>
    <w:rsid w:val="001F657A"/>
    <w:rsid w:val="002240E9"/>
    <w:rsid w:val="002264BA"/>
    <w:rsid w:val="00231EF4"/>
    <w:rsid w:val="0024021E"/>
    <w:rsid w:val="002828F6"/>
    <w:rsid w:val="00287404"/>
    <w:rsid w:val="002A17E0"/>
    <w:rsid w:val="002E6FE4"/>
    <w:rsid w:val="00341F6B"/>
    <w:rsid w:val="00395719"/>
    <w:rsid w:val="003A79FC"/>
    <w:rsid w:val="003C7DE6"/>
    <w:rsid w:val="003E3784"/>
    <w:rsid w:val="00422C66"/>
    <w:rsid w:val="00432980"/>
    <w:rsid w:val="004514D7"/>
    <w:rsid w:val="004A6DF9"/>
    <w:rsid w:val="004F0307"/>
    <w:rsid w:val="00545239"/>
    <w:rsid w:val="00587FB8"/>
    <w:rsid w:val="00591A97"/>
    <w:rsid w:val="005B6800"/>
    <w:rsid w:val="005C2179"/>
    <w:rsid w:val="00600DCA"/>
    <w:rsid w:val="006018F6"/>
    <w:rsid w:val="00610FE5"/>
    <w:rsid w:val="00682BA9"/>
    <w:rsid w:val="00684071"/>
    <w:rsid w:val="00697204"/>
    <w:rsid w:val="006A47FC"/>
    <w:rsid w:val="006C6FBC"/>
    <w:rsid w:val="006D5953"/>
    <w:rsid w:val="006E1B65"/>
    <w:rsid w:val="00712A64"/>
    <w:rsid w:val="00717074"/>
    <w:rsid w:val="00722385"/>
    <w:rsid w:val="007439E5"/>
    <w:rsid w:val="00747A8E"/>
    <w:rsid w:val="007A70C8"/>
    <w:rsid w:val="007C1B9A"/>
    <w:rsid w:val="0084694B"/>
    <w:rsid w:val="008550FC"/>
    <w:rsid w:val="008B2EE8"/>
    <w:rsid w:val="008C7553"/>
    <w:rsid w:val="008E3E71"/>
    <w:rsid w:val="00910BA5"/>
    <w:rsid w:val="00947E15"/>
    <w:rsid w:val="009702ED"/>
    <w:rsid w:val="009765C5"/>
    <w:rsid w:val="009F5A1D"/>
    <w:rsid w:val="00A02941"/>
    <w:rsid w:val="00A36372"/>
    <w:rsid w:val="00AB6EC6"/>
    <w:rsid w:val="00AC5E09"/>
    <w:rsid w:val="00B545BF"/>
    <w:rsid w:val="00B64C74"/>
    <w:rsid w:val="00B826B1"/>
    <w:rsid w:val="00B930A6"/>
    <w:rsid w:val="00BE6A7F"/>
    <w:rsid w:val="00BE7D31"/>
    <w:rsid w:val="00BF7BED"/>
    <w:rsid w:val="00C03ED8"/>
    <w:rsid w:val="00C866C4"/>
    <w:rsid w:val="00CC5467"/>
    <w:rsid w:val="00D05972"/>
    <w:rsid w:val="00D16412"/>
    <w:rsid w:val="00D3051F"/>
    <w:rsid w:val="00D4411A"/>
    <w:rsid w:val="00D50184"/>
    <w:rsid w:val="00D55284"/>
    <w:rsid w:val="00D768DC"/>
    <w:rsid w:val="00D90219"/>
    <w:rsid w:val="00DC0B80"/>
    <w:rsid w:val="00DD6698"/>
    <w:rsid w:val="00DE6D90"/>
    <w:rsid w:val="00E0108A"/>
    <w:rsid w:val="00E20D38"/>
    <w:rsid w:val="00E401CA"/>
    <w:rsid w:val="00E44A23"/>
    <w:rsid w:val="00E81DFB"/>
    <w:rsid w:val="00EA6265"/>
    <w:rsid w:val="00EF14F5"/>
    <w:rsid w:val="00EF795A"/>
    <w:rsid w:val="00F33613"/>
    <w:rsid w:val="00F409FA"/>
    <w:rsid w:val="00F50B8D"/>
    <w:rsid w:val="00F82DFD"/>
    <w:rsid w:val="00FC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F22C6-B3A8-48B7-8699-4D5E8BF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55DA"/>
    <w:pPr>
      <w:outlineLvl w:val="9"/>
    </w:pPr>
    <w:rPr>
      <w:lang w:val="en-US"/>
    </w:rPr>
  </w:style>
  <w:style w:type="paragraph" w:styleId="Header">
    <w:name w:val="header"/>
    <w:basedOn w:val="Normal"/>
    <w:link w:val="HeaderChar"/>
    <w:uiPriority w:val="99"/>
    <w:unhideWhenUsed/>
    <w:rsid w:val="004A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F9"/>
  </w:style>
  <w:style w:type="paragraph" w:styleId="Footer">
    <w:name w:val="footer"/>
    <w:basedOn w:val="Normal"/>
    <w:link w:val="FooterChar"/>
    <w:uiPriority w:val="99"/>
    <w:unhideWhenUsed/>
    <w:rsid w:val="004A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DF9"/>
  </w:style>
  <w:style w:type="paragraph" w:styleId="BalloonText">
    <w:name w:val="Balloon Text"/>
    <w:basedOn w:val="Normal"/>
    <w:link w:val="BalloonTextChar"/>
    <w:uiPriority w:val="99"/>
    <w:semiHidden/>
    <w:unhideWhenUsed/>
    <w:rsid w:val="0097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5"/>
    <w:rPr>
      <w:rFonts w:ascii="Segoe UI" w:hAnsi="Segoe UI" w:cs="Segoe UI"/>
      <w:sz w:val="18"/>
      <w:szCs w:val="18"/>
    </w:rPr>
  </w:style>
  <w:style w:type="character" w:styleId="Hyperlink">
    <w:name w:val="Hyperlink"/>
    <w:basedOn w:val="DefaultParagraphFont"/>
    <w:uiPriority w:val="99"/>
    <w:unhideWhenUsed/>
    <w:rsid w:val="000911AE"/>
    <w:rPr>
      <w:color w:val="0563C1" w:themeColor="hyperlink"/>
      <w:u w:val="single"/>
    </w:rPr>
  </w:style>
  <w:style w:type="paragraph" w:styleId="NoSpacing">
    <w:name w:val="No Spacing"/>
    <w:uiPriority w:val="1"/>
    <w:qFormat/>
    <w:rsid w:val="00041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imms.virgincare.co.uk/?h=cde3be89c07e9955335e89e77455c986a467ac8080d390c4eef3772a8dc69dac" TargetMode="External"/><Relationship Id="rId3" Type="http://schemas.openxmlformats.org/officeDocument/2006/relationships/webSettings" Target="webSettings.xml"/><Relationship Id="rId7" Type="http://schemas.openxmlformats.org/officeDocument/2006/relationships/hyperlink" Target="mailto:office@marydeans.plymouth.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Tracey Jones</cp:lastModifiedBy>
  <cp:revision>2</cp:revision>
  <cp:lastPrinted>2017-10-10T08:24:00Z</cp:lastPrinted>
  <dcterms:created xsi:type="dcterms:W3CDTF">2018-10-15T10:54:00Z</dcterms:created>
  <dcterms:modified xsi:type="dcterms:W3CDTF">2018-10-15T10:54:00Z</dcterms:modified>
</cp:coreProperties>
</file>