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3B7" w:rsidRPr="00A27A0A" w:rsidRDefault="00220F7C" w:rsidP="00682BA9">
      <w:pPr>
        <w:jc w:val="right"/>
        <w:rPr>
          <w:b/>
          <w:color w:val="352787"/>
        </w:rPr>
      </w:pPr>
      <w:r w:rsidRPr="00A27A0A">
        <w:rPr>
          <w:b/>
          <w:noProof/>
          <w:color w:val="352787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-455295</wp:posOffset>
            </wp:positionV>
            <wp:extent cx="1447904" cy="204748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letterhead_Jul19 (00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904" cy="2047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3B7" w:rsidRPr="00A27A0A">
        <w:rPr>
          <w:b/>
          <w:color w:val="352787"/>
        </w:rPr>
        <w:t>Mary Dean Avenue</w:t>
      </w:r>
    </w:p>
    <w:p w:rsidR="001323B7" w:rsidRPr="00A27A0A" w:rsidRDefault="001323B7" w:rsidP="00682BA9">
      <w:pPr>
        <w:jc w:val="right"/>
        <w:rPr>
          <w:b/>
          <w:color w:val="352787"/>
        </w:rPr>
      </w:pPr>
      <w:r w:rsidRPr="00A27A0A">
        <w:rPr>
          <w:b/>
          <w:color w:val="352787"/>
        </w:rPr>
        <w:t>Tamerton Foliot</w:t>
      </w:r>
    </w:p>
    <w:p w:rsidR="001323B7" w:rsidRPr="00A27A0A" w:rsidRDefault="001323B7" w:rsidP="00682BA9">
      <w:pPr>
        <w:jc w:val="right"/>
        <w:rPr>
          <w:b/>
          <w:color w:val="352787"/>
        </w:rPr>
      </w:pPr>
      <w:r w:rsidRPr="00A27A0A">
        <w:rPr>
          <w:b/>
          <w:color w:val="352787"/>
        </w:rPr>
        <w:t>Plymouth</w:t>
      </w:r>
    </w:p>
    <w:p w:rsidR="001323B7" w:rsidRPr="00A27A0A" w:rsidRDefault="0084694B" w:rsidP="0084694B">
      <w:pPr>
        <w:jc w:val="right"/>
        <w:rPr>
          <w:b/>
          <w:color w:val="352787"/>
        </w:rPr>
      </w:pPr>
      <w:r w:rsidRPr="00A27A0A">
        <w:rPr>
          <w:b/>
          <w:color w:val="352787"/>
        </w:rPr>
        <w:t xml:space="preserve">                                                                                               </w:t>
      </w:r>
      <w:r w:rsidR="001323B7" w:rsidRPr="00A27A0A">
        <w:rPr>
          <w:b/>
          <w:color w:val="352787"/>
        </w:rPr>
        <w:t>PL5 4LS</w:t>
      </w:r>
    </w:p>
    <w:p w:rsidR="001323B7" w:rsidRPr="00A27A0A" w:rsidRDefault="001323B7" w:rsidP="00682BA9">
      <w:pPr>
        <w:jc w:val="right"/>
        <w:rPr>
          <w:b/>
          <w:color w:val="352787"/>
        </w:rPr>
      </w:pPr>
      <w:r w:rsidRPr="00A27A0A">
        <w:rPr>
          <w:b/>
          <w:color w:val="352787"/>
        </w:rPr>
        <w:t>01752 773521</w:t>
      </w:r>
    </w:p>
    <w:p w:rsidR="001323B7" w:rsidRPr="00A27A0A" w:rsidRDefault="0084694B" w:rsidP="0084694B">
      <w:pPr>
        <w:tabs>
          <w:tab w:val="left" w:pos="270"/>
          <w:tab w:val="right" w:pos="10466"/>
        </w:tabs>
        <w:rPr>
          <w:b/>
          <w:color w:val="485866"/>
        </w:rPr>
      </w:pPr>
      <w:r w:rsidRPr="00A27A0A">
        <w:rPr>
          <w:b/>
          <w:color w:val="352787"/>
        </w:rPr>
        <w:t xml:space="preserve">Head Teacher: Mrs Tracey Jones B.Ed (Hons) NPQH      </w:t>
      </w:r>
      <w:r w:rsidRPr="00A27A0A">
        <w:rPr>
          <w:b/>
          <w:color w:val="352787"/>
        </w:rPr>
        <w:tab/>
      </w:r>
      <w:hyperlink r:id="rId8" w:history="1">
        <w:r w:rsidR="000911AE" w:rsidRPr="00A27A0A">
          <w:rPr>
            <w:rStyle w:val="Hyperlink"/>
            <w:b/>
            <w:color w:val="352787"/>
          </w:rPr>
          <w:t>office@marydeans.plymouth.sch.uk</w:t>
        </w:r>
      </w:hyperlink>
    </w:p>
    <w:p w:rsidR="000911AE" w:rsidRPr="000911AE" w:rsidRDefault="000911AE" w:rsidP="000911AE">
      <w:pPr>
        <w:rPr>
          <w:b/>
        </w:rPr>
      </w:pPr>
      <w:r>
        <w:rPr>
          <w:b/>
        </w:rPr>
        <w:t>_______________________________________________________________________________________________</w:t>
      </w:r>
    </w:p>
    <w:p w:rsidR="00E566AA" w:rsidRPr="00094724" w:rsidRDefault="00094724" w:rsidP="00094724">
      <w:pPr>
        <w:pStyle w:val="NoSpacing"/>
        <w:jc w:val="right"/>
        <w:rPr>
          <w:sz w:val="24"/>
          <w:szCs w:val="24"/>
        </w:rPr>
      </w:pPr>
      <w:r w:rsidRPr="00094724">
        <w:rPr>
          <w:sz w:val="24"/>
          <w:szCs w:val="24"/>
        </w:rPr>
        <w:t>7</w:t>
      </w:r>
      <w:r w:rsidRPr="00094724">
        <w:rPr>
          <w:sz w:val="24"/>
          <w:szCs w:val="24"/>
          <w:vertAlign w:val="superscript"/>
        </w:rPr>
        <w:t>th</w:t>
      </w:r>
      <w:r w:rsidRPr="00094724">
        <w:rPr>
          <w:sz w:val="24"/>
          <w:szCs w:val="24"/>
        </w:rPr>
        <w:t xml:space="preserve"> January 2020</w:t>
      </w:r>
    </w:p>
    <w:p w:rsidR="00E566AA" w:rsidRPr="00094724" w:rsidRDefault="00E566AA" w:rsidP="00E566AA">
      <w:pPr>
        <w:pStyle w:val="NoSpacing"/>
        <w:rPr>
          <w:sz w:val="24"/>
          <w:szCs w:val="24"/>
        </w:rPr>
      </w:pPr>
      <w:r w:rsidRPr="00094724">
        <w:rPr>
          <w:sz w:val="24"/>
          <w:szCs w:val="24"/>
        </w:rPr>
        <w:tab/>
        <w:t xml:space="preserve">     </w:t>
      </w:r>
      <w:r w:rsidRPr="00094724">
        <w:rPr>
          <w:sz w:val="24"/>
          <w:szCs w:val="24"/>
        </w:rPr>
        <w:tab/>
      </w:r>
      <w:r w:rsidRPr="00094724">
        <w:rPr>
          <w:sz w:val="24"/>
          <w:szCs w:val="24"/>
        </w:rPr>
        <w:tab/>
      </w:r>
    </w:p>
    <w:p w:rsidR="004E7254" w:rsidRDefault="004E7254" w:rsidP="00094724">
      <w:pPr>
        <w:pStyle w:val="NoSpacing"/>
        <w:rPr>
          <w:sz w:val="24"/>
          <w:szCs w:val="24"/>
        </w:rPr>
      </w:pPr>
    </w:p>
    <w:p w:rsidR="00094724" w:rsidRPr="00094724" w:rsidRDefault="00094724" w:rsidP="00094724">
      <w:pPr>
        <w:pStyle w:val="NoSpacing"/>
        <w:rPr>
          <w:sz w:val="24"/>
          <w:szCs w:val="24"/>
        </w:rPr>
      </w:pPr>
      <w:r w:rsidRPr="00094724">
        <w:rPr>
          <w:sz w:val="24"/>
          <w:szCs w:val="24"/>
        </w:rPr>
        <w:t>Dear Parent/Carer,</w:t>
      </w:r>
    </w:p>
    <w:p w:rsidR="004E7254" w:rsidRDefault="004E7254" w:rsidP="00094724">
      <w:pPr>
        <w:pStyle w:val="NoSpacing"/>
        <w:jc w:val="center"/>
        <w:rPr>
          <w:b/>
          <w:sz w:val="28"/>
          <w:szCs w:val="28"/>
        </w:rPr>
      </w:pPr>
    </w:p>
    <w:p w:rsidR="00094724" w:rsidRPr="00094724" w:rsidRDefault="00094724" w:rsidP="00094724">
      <w:pPr>
        <w:pStyle w:val="NoSpacing"/>
        <w:jc w:val="center"/>
        <w:rPr>
          <w:b/>
          <w:sz w:val="28"/>
          <w:szCs w:val="28"/>
        </w:rPr>
      </w:pPr>
      <w:r w:rsidRPr="00094724">
        <w:rPr>
          <w:b/>
          <w:sz w:val="28"/>
          <w:szCs w:val="28"/>
        </w:rPr>
        <w:t>PARENT AND TEACHER MEETINGS - CHILDREN IN</w:t>
      </w:r>
      <w:r>
        <w:rPr>
          <w:b/>
          <w:sz w:val="28"/>
          <w:szCs w:val="28"/>
        </w:rPr>
        <w:t xml:space="preserve"> YEAR</w:t>
      </w:r>
      <w:r w:rsidRPr="00094724">
        <w:rPr>
          <w:b/>
          <w:sz w:val="28"/>
          <w:szCs w:val="28"/>
        </w:rPr>
        <w:t xml:space="preserve"> 6</w:t>
      </w:r>
    </w:p>
    <w:p w:rsidR="00094724" w:rsidRPr="00094724" w:rsidRDefault="00094724" w:rsidP="00094724">
      <w:pPr>
        <w:pStyle w:val="NoSpacing"/>
        <w:rPr>
          <w:b/>
          <w:sz w:val="24"/>
          <w:szCs w:val="24"/>
        </w:rPr>
      </w:pPr>
    </w:p>
    <w:p w:rsidR="00094724" w:rsidRPr="00094724" w:rsidRDefault="00094724" w:rsidP="000947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will be holding parent and teacher meetings for year 6 children </w:t>
      </w:r>
      <w:r w:rsidR="00A35D7B">
        <w:rPr>
          <w:sz w:val="24"/>
          <w:szCs w:val="24"/>
        </w:rPr>
        <w:t xml:space="preserve">earlier </w:t>
      </w:r>
      <w:r>
        <w:rPr>
          <w:sz w:val="24"/>
          <w:szCs w:val="24"/>
        </w:rPr>
        <w:t>than for the rest of the school</w:t>
      </w:r>
      <w:r w:rsidR="00A35D7B">
        <w:rPr>
          <w:sz w:val="24"/>
          <w:szCs w:val="24"/>
        </w:rPr>
        <w:t xml:space="preserve"> this Spring term</w:t>
      </w:r>
      <w:r>
        <w:rPr>
          <w:sz w:val="24"/>
          <w:szCs w:val="24"/>
        </w:rPr>
        <w:t>.</w:t>
      </w:r>
      <w:r w:rsidR="00A35D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94724">
        <w:rPr>
          <w:sz w:val="24"/>
          <w:szCs w:val="24"/>
        </w:rPr>
        <w:t xml:space="preserve">This </w:t>
      </w:r>
      <w:r w:rsidR="007A551C">
        <w:rPr>
          <w:sz w:val="24"/>
          <w:szCs w:val="24"/>
        </w:rPr>
        <w:t>will be</w:t>
      </w:r>
      <w:r w:rsidRPr="00094724">
        <w:rPr>
          <w:sz w:val="24"/>
          <w:szCs w:val="24"/>
        </w:rPr>
        <w:t xml:space="preserve"> the second meeting of the school year and we would like to </w:t>
      </w:r>
      <w:r w:rsidR="00A35D7B">
        <w:rPr>
          <w:sz w:val="24"/>
          <w:szCs w:val="24"/>
        </w:rPr>
        <w:t xml:space="preserve">invite you </w:t>
      </w:r>
      <w:r w:rsidRPr="00094724">
        <w:rPr>
          <w:sz w:val="24"/>
          <w:szCs w:val="24"/>
        </w:rPr>
        <w:t xml:space="preserve">to come and meet with </w:t>
      </w:r>
      <w:r>
        <w:rPr>
          <w:sz w:val="24"/>
          <w:szCs w:val="24"/>
        </w:rPr>
        <w:t xml:space="preserve">the teacher who </w:t>
      </w:r>
      <w:r w:rsidR="004E7254">
        <w:rPr>
          <w:sz w:val="24"/>
          <w:szCs w:val="24"/>
        </w:rPr>
        <w:t>usually</w:t>
      </w:r>
      <w:r>
        <w:rPr>
          <w:sz w:val="24"/>
          <w:szCs w:val="24"/>
        </w:rPr>
        <w:t xml:space="preserve"> teaches your child during the morning sessions</w:t>
      </w:r>
      <w:r w:rsidR="00A35D7B">
        <w:rPr>
          <w:sz w:val="24"/>
          <w:szCs w:val="24"/>
        </w:rPr>
        <w:t xml:space="preserve"> i</w:t>
      </w:r>
      <w:r w:rsidR="007A551C">
        <w:rPr>
          <w:sz w:val="24"/>
          <w:szCs w:val="24"/>
        </w:rPr>
        <w:t>.</w:t>
      </w:r>
      <w:r w:rsidR="00A35D7B">
        <w:rPr>
          <w:sz w:val="24"/>
          <w:szCs w:val="24"/>
        </w:rPr>
        <w:t>e</w:t>
      </w:r>
      <w:r w:rsidR="007A551C">
        <w:rPr>
          <w:sz w:val="24"/>
          <w:szCs w:val="24"/>
        </w:rPr>
        <w:t>.</w:t>
      </w:r>
      <w:r w:rsidR="00A35D7B">
        <w:rPr>
          <w:sz w:val="24"/>
          <w:szCs w:val="24"/>
        </w:rPr>
        <w:t xml:space="preserve"> for maths and English</w:t>
      </w:r>
      <w:r>
        <w:rPr>
          <w:sz w:val="24"/>
          <w:szCs w:val="24"/>
        </w:rPr>
        <w:t>.</w:t>
      </w:r>
      <w:r w:rsidR="007A551C">
        <w:rPr>
          <w:sz w:val="24"/>
          <w:szCs w:val="24"/>
        </w:rPr>
        <w:t xml:space="preserve">  This will </w:t>
      </w:r>
      <w:r w:rsidR="00C550CA">
        <w:rPr>
          <w:sz w:val="24"/>
          <w:szCs w:val="24"/>
        </w:rPr>
        <w:t xml:space="preserve">be the </w:t>
      </w:r>
      <w:r w:rsidR="00F74949">
        <w:rPr>
          <w:sz w:val="24"/>
          <w:szCs w:val="24"/>
        </w:rPr>
        <w:t>opportunity</w:t>
      </w:r>
      <w:r w:rsidRPr="00094724">
        <w:rPr>
          <w:sz w:val="24"/>
          <w:szCs w:val="24"/>
        </w:rPr>
        <w:t xml:space="preserve"> to speak </w:t>
      </w:r>
      <w:r w:rsidR="00F74949">
        <w:rPr>
          <w:sz w:val="24"/>
          <w:szCs w:val="24"/>
        </w:rPr>
        <w:t>about your child’s progress.</w:t>
      </w:r>
      <w:r w:rsidRPr="00094724">
        <w:rPr>
          <w:sz w:val="24"/>
          <w:szCs w:val="24"/>
        </w:rPr>
        <w:t xml:space="preserve">  </w:t>
      </w:r>
    </w:p>
    <w:p w:rsidR="00094724" w:rsidRPr="00094724" w:rsidRDefault="00094724" w:rsidP="00094724">
      <w:pPr>
        <w:pStyle w:val="NoSpacing"/>
        <w:rPr>
          <w:sz w:val="24"/>
          <w:szCs w:val="24"/>
        </w:rPr>
      </w:pPr>
    </w:p>
    <w:p w:rsidR="00F74949" w:rsidRDefault="00094724" w:rsidP="00094724">
      <w:pPr>
        <w:pStyle w:val="NoSpacing"/>
        <w:rPr>
          <w:sz w:val="24"/>
          <w:szCs w:val="24"/>
        </w:rPr>
      </w:pPr>
      <w:r w:rsidRPr="00094724">
        <w:rPr>
          <w:sz w:val="24"/>
          <w:szCs w:val="24"/>
        </w:rPr>
        <w:t xml:space="preserve">Teachers will be available on the days and times shown below.  </w:t>
      </w:r>
      <w:r w:rsidR="00F74949">
        <w:rPr>
          <w:sz w:val="24"/>
          <w:szCs w:val="24"/>
        </w:rPr>
        <w:t>Please only book one appointment time.</w:t>
      </w:r>
    </w:p>
    <w:p w:rsidR="00F74949" w:rsidRDefault="00F74949" w:rsidP="00094724">
      <w:pPr>
        <w:pStyle w:val="NoSpacing"/>
        <w:rPr>
          <w:sz w:val="24"/>
          <w:szCs w:val="24"/>
        </w:rPr>
      </w:pPr>
    </w:p>
    <w:p w:rsidR="00F74949" w:rsidRDefault="00F73121" w:rsidP="000947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F74949">
        <w:rPr>
          <w:sz w:val="24"/>
          <w:szCs w:val="24"/>
        </w:rPr>
        <w:t xml:space="preserve"> </w:t>
      </w:r>
      <w:r w:rsidR="00FB5966">
        <w:rPr>
          <w:sz w:val="24"/>
          <w:szCs w:val="24"/>
        </w:rPr>
        <w:tab/>
      </w:r>
      <w:r w:rsidR="00F74949">
        <w:rPr>
          <w:sz w:val="24"/>
          <w:szCs w:val="24"/>
        </w:rPr>
        <w:t>Wednesday 5</w:t>
      </w:r>
      <w:r w:rsidR="00F74949" w:rsidRPr="00F74949">
        <w:rPr>
          <w:sz w:val="24"/>
          <w:szCs w:val="24"/>
          <w:vertAlign w:val="superscript"/>
        </w:rPr>
        <w:t>th</w:t>
      </w:r>
      <w:r w:rsidR="00F74949">
        <w:rPr>
          <w:sz w:val="24"/>
          <w:szCs w:val="24"/>
        </w:rPr>
        <w:t xml:space="preserve"> February from 3.30 – 6.15pm</w:t>
      </w:r>
      <w:r w:rsidR="00FB5966">
        <w:rPr>
          <w:sz w:val="24"/>
          <w:szCs w:val="24"/>
        </w:rPr>
        <w:tab/>
        <w:t>Mrs Bone</w:t>
      </w:r>
    </w:p>
    <w:p w:rsidR="00F74949" w:rsidRDefault="00F74949" w:rsidP="00094724">
      <w:pPr>
        <w:pStyle w:val="NoSpacing"/>
        <w:rPr>
          <w:sz w:val="24"/>
          <w:szCs w:val="24"/>
        </w:rPr>
      </w:pPr>
    </w:p>
    <w:p w:rsidR="00F74949" w:rsidRDefault="00FB5966" w:rsidP="00FB59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3121">
        <w:rPr>
          <w:sz w:val="24"/>
          <w:szCs w:val="24"/>
        </w:rPr>
        <w:t>Monday 10</w:t>
      </w:r>
      <w:r w:rsidR="00F73121" w:rsidRPr="00F73121">
        <w:rPr>
          <w:sz w:val="24"/>
          <w:szCs w:val="24"/>
          <w:vertAlign w:val="superscript"/>
        </w:rPr>
        <w:t>th</w:t>
      </w:r>
      <w:r w:rsidR="00F73121">
        <w:rPr>
          <w:sz w:val="24"/>
          <w:szCs w:val="24"/>
        </w:rPr>
        <w:t xml:space="preserve"> February from 3.30 – 4.45pm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 Elliott</w:t>
      </w:r>
    </w:p>
    <w:p w:rsidR="00F73121" w:rsidRDefault="00F73121" w:rsidP="00094724">
      <w:pPr>
        <w:pStyle w:val="NoSpacing"/>
        <w:rPr>
          <w:sz w:val="24"/>
          <w:szCs w:val="24"/>
        </w:rPr>
      </w:pPr>
    </w:p>
    <w:p w:rsidR="00F73121" w:rsidRDefault="00FB5966" w:rsidP="000947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Monday 10</w:t>
      </w:r>
      <w:r w:rsidRPr="00FB59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from 3.30 – 4.45pm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Ms Luscombe</w:t>
      </w:r>
    </w:p>
    <w:p w:rsidR="00FB5966" w:rsidRDefault="00FB5966" w:rsidP="00094724">
      <w:pPr>
        <w:pStyle w:val="NoSpacing"/>
        <w:rPr>
          <w:sz w:val="24"/>
          <w:szCs w:val="24"/>
        </w:rPr>
      </w:pPr>
    </w:p>
    <w:p w:rsidR="00FB5966" w:rsidRDefault="00FB5966" w:rsidP="000947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Thursday 13</w:t>
      </w:r>
      <w:r w:rsidRPr="00FB59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from 3.30 – 5.00pm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 Bone</w:t>
      </w:r>
    </w:p>
    <w:p w:rsidR="00FB5966" w:rsidRDefault="00FB5966" w:rsidP="00094724">
      <w:pPr>
        <w:pStyle w:val="NoSpacing"/>
        <w:rPr>
          <w:sz w:val="24"/>
          <w:szCs w:val="24"/>
        </w:rPr>
      </w:pPr>
    </w:p>
    <w:p w:rsidR="00FB5966" w:rsidRDefault="00FB5966" w:rsidP="000947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Thursday 13</w:t>
      </w:r>
      <w:r w:rsidRPr="00FB59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from 3.30 - 5.00pm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 Elliott</w:t>
      </w:r>
    </w:p>
    <w:p w:rsidR="00FB5966" w:rsidRDefault="00FB5966" w:rsidP="00094724">
      <w:pPr>
        <w:pStyle w:val="NoSpacing"/>
        <w:rPr>
          <w:sz w:val="24"/>
          <w:szCs w:val="24"/>
        </w:rPr>
      </w:pPr>
    </w:p>
    <w:p w:rsidR="00094724" w:rsidRDefault="00094724" w:rsidP="00094724">
      <w:pPr>
        <w:pStyle w:val="NoSpacing"/>
        <w:rPr>
          <w:sz w:val="24"/>
          <w:szCs w:val="24"/>
        </w:rPr>
      </w:pPr>
      <w:r w:rsidRPr="00094724">
        <w:rPr>
          <w:sz w:val="24"/>
          <w:szCs w:val="24"/>
        </w:rPr>
        <w:t>You will be able to choose an appointment b</w:t>
      </w:r>
      <w:r w:rsidR="004E7254">
        <w:rPr>
          <w:sz w:val="24"/>
          <w:szCs w:val="24"/>
        </w:rPr>
        <w:t>y using the E</w:t>
      </w:r>
      <w:r w:rsidRPr="00094724">
        <w:rPr>
          <w:sz w:val="24"/>
          <w:szCs w:val="24"/>
        </w:rPr>
        <w:t xml:space="preserve">duspot online system.  </w:t>
      </w:r>
      <w:r w:rsidR="00FB5966">
        <w:rPr>
          <w:sz w:val="24"/>
          <w:szCs w:val="24"/>
        </w:rPr>
        <w:t xml:space="preserve">Once </w:t>
      </w:r>
      <w:r w:rsidR="00F42E23">
        <w:rPr>
          <w:sz w:val="24"/>
          <w:szCs w:val="24"/>
        </w:rPr>
        <w:t xml:space="preserve">the </w:t>
      </w:r>
      <w:r w:rsidR="00FB5966">
        <w:rPr>
          <w:sz w:val="24"/>
          <w:szCs w:val="24"/>
        </w:rPr>
        <w:t>booking</w:t>
      </w:r>
      <w:r w:rsidR="00F42E23">
        <w:rPr>
          <w:sz w:val="24"/>
          <w:szCs w:val="24"/>
        </w:rPr>
        <w:t>s</w:t>
      </w:r>
      <w:r w:rsidR="00FB5966">
        <w:rPr>
          <w:sz w:val="24"/>
          <w:szCs w:val="24"/>
        </w:rPr>
        <w:t xml:space="preserve"> has been open</w:t>
      </w:r>
      <w:r w:rsidR="00F42E23">
        <w:rPr>
          <w:sz w:val="24"/>
          <w:szCs w:val="24"/>
        </w:rPr>
        <w:t>ed</w:t>
      </w:r>
      <w:r w:rsidR="00FB5966">
        <w:rPr>
          <w:sz w:val="24"/>
          <w:szCs w:val="24"/>
        </w:rPr>
        <w:t xml:space="preserve"> a link to access t</w:t>
      </w:r>
      <w:r w:rsidR="00C550CA">
        <w:rPr>
          <w:sz w:val="24"/>
          <w:szCs w:val="24"/>
        </w:rPr>
        <w:t>he booking system will be text</w:t>
      </w:r>
      <w:bookmarkStart w:id="0" w:name="_GoBack"/>
      <w:bookmarkEnd w:id="0"/>
      <w:r w:rsidR="00FB5966">
        <w:rPr>
          <w:sz w:val="24"/>
          <w:szCs w:val="24"/>
        </w:rPr>
        <w:t xml:space="preserve"> to yo</w:t>
      </w:r>
      <w:r w:rsidR="00F42E23">
        <w:rPr>
          <w:sz w:val="24"/>
          <w:szCs w:val="24"/>
        </w:rPr>
        <w:t xml:space="preserve">u.  The booking system will be </w:t>
      </w:r>
      <w:r w:rsidR="004E7254">
        <w:rPr>
          <w:sz w:val="24"/>
          <w:szCs w:val="24"/>
        </w:rPr>
        <w:t>open from 12.00 noon on Thursday</w:t>
      </w:r>
      <w:r w:rsidRPr="00094724">
        <w:rPr>
          <w:sz w:val="24"/>
          <w:szCs w:val="24"/>
        </w:rPr>
        <w:t xml:space="preserve"> </w:t>
      </w:r>
      <w:r w:rsidR="004E7254">
        <w:rPr>
          <w:sz w:val="24"/>
          <w:szCs w:val="24"/>
        </w:rPr>
        <w:t>9</w:t>
      </w:r>
      <w:r w:rsidR="004E7254" w:rsidRPr="004E7254">
        <w:rPr>
          <w:sz w:val="24"/>
          <w:szCs w:val="24"/>
          <w:vertAlign w:val="superscript"/>
        </w:rPr>
        <w:t>th</w:t>
      </w:r>
      <w:r w:rsidR="004E7254">
        <w:rPr>
          <w:sz w:val="24"/>
          <w:szCs w:val="24"/>
        </w:rPr>
        <w:t xml:space="preserve"> January.</w:t>
      </w:r>
    </w:p>
    <w:p w:rsidR="004E7254" w:rsidRDefault="004E7254" w:rsidP="00094724">
      <w:pPr>
        <w:pStyle w:val="NoSpacing"/>
        <w:rPr>
          <w:sz w:val="24"/>
          <w:szCs w:val="24"/>
        </w:rPr>
      </w:pPr>
    </w:p>
    <w:p w:rsidR="004E7254" w:rsidRDefault="004E7254" w:rsidP="004E7254">
      <w:pPr>
        <w:rPr>
          <w:noProof/>
          <w:lang w:eastAsia="en-GB"/>
        </w:rPr>
      </w:pPr>
      <w:r w:rsidRPr="00DE6990">
        <w:t>We look forward to seeing you.  Please contact your child’s class teacher if you have any difficulties with these dates.</w:t>
      </w:r>
      <w:r>
        <w:rPr>
          <w:noProof/>
          <w:lang w:eastAsia="en-GB"/>
        </w:rPr>
        <w:t xml:space="preserve"> </w:t>
      </w:r>
    </w:p>
    <w:p w:rsidR="004E7254" w:rsidRDefault="004E7254" w:rsidP="004E7254"/>
    <w:p w:rsidR="004E7254" w:rsidRDefault="004E7254" w:rsidP="004E7254">
      <w:r w:rsidRPr="00DE6990">
        <w:t>Yours sincerely,</w:t>
      </w:r>
    </w:p>
    <w:p w:rsidR="004E7254" w:rsidRDefault="004E7254" w:rsidP="004E7254">
      <w:pPr>
        <w:pStyle w:val="NoSpacing"/>
      </w:pPr>
    </w:p>
    <w:p w:rsidR="004E7254" w:rsidRDefault="004E7254" w:rsidP="004E7254">
      <w:pPr>
        <w:pStyle w:val="NoSpacing"/>
      </w:pPr>
    </w:p>
    <w:p w:rsidR="004E7254" w:rsidRDefault="004E7254" w:rsidP="004E7254">
      <w:pPr>
        <w:pStyle w:val="NoSpacing"/>
      </w:pPr>
    </w:p>
    <w:p w:rsidR="004E7254" w:rsidRDefault="004E7254" w:rsidP="004E7254">
      <w:pPr>
        <w:pStyle w:val="NoSpacing"/>
      </w:pPr>
    </w:p>
    <w:p w:rsidR="004E7254" w:rsidRPr="00DE6990" w:rsidRDefault="004E7254" w:rsidP="004E7254">
      <w:pPr>
        <w:pStyle w:val="NoSpacing"/>
      </w:pPr>
      <w:r w:rsidRPr="00DE6990">
        <w:t>Mrs T. Jones</w:t>
      </w:r>
    </w:p>
    <w:p w:rsidR="004E7254" w:rsidRPr="00DE6990" w:rsidRDefault="004E7254" w:rsidP="004E7254">
      <w:pPr>
        <w:pStyle w:val="NoSpacing"/>
      </w:pPr>
      <w:r w:rsidRPr="00DE6990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4B75DF1B" wp14:editId="03FCEC06">
            <wp:simplePos x="0" y="0"/>
            <wp:positionH relativeFrom="margin">
              <wp:posOffset>2894330</wp:posOffset>
            </wp:positionH>
            <wp:positionV relativeFrom="paragraph">
              <wp:posOffset>6654800</wp:posOffset>
            </wp:positionV>
            <wp:extent cx="698500" cy="617855"/>
            <wp:effectExtent l="0" t="0" r="6350" b="0"/>
            <wp:wrapNone/>
            <wp:docPr id="4" name="Picture 4" descr="logo%20coe%20crest%20only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coe%20crest%20only%20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55" t="58377" r="67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90">
        <w:t>Head teacher</w:t>
      </w:r>
    </w:p>
    <w:p w:rsidR="004E7254" w:rsidRPr="00094724" w:rsidRDefault="004E7254" w:rsidP="00094724">
      <w:pPr>
        <w:pStyle w:val="NoSpacing"/>
        <w:rPr>
          <w:sz w:val="24"/>
          <w:szCs w:val="24"/>
        </w:rPr>
      </w:pPr>
    </w:p>
    <w:p w:rsidR="00E566AA" w:rsidRPr="00094724" w:rsidRDefault="004E7254" w:rsidP="00E566AA">
      <w:pPr>
        <w:pStyle w:val="NoSpacing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15D2C643" wp14:editId="520CADD6">
            <wp:simplePos x="0" y="0"/>
            <wp:positionH relativeFrom="margin">
              <wp:posOffset>3084830</wp:posOffset>
            </wp:positionH>
            <wp:positionV relativeFrom="paragraph">
              <wp:posOffset>3175</wp:posOffset>
            </wp:positionV>
            <wp:extent cx="571500" cy="504825"/>
            <wp:effectExtent l="0" t="0" r="0" b="9525"/>
            <wp:wrapNone/>
            <wp:docPr id="1" name="Picture 1" descr="logo%20coe%20crest%20only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coe%20crest%20only%20cop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76" t="58382" r="67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6AA" w:rsidRPr="00094724">
        <w:rPr>
          <w:sz w:val="24"/>
          <w:szCs w:val="24"/>
        </w:rPr>
        <w:t xml:space="preserve">                                                </w:t>
      </w:r>
    </w:p>
    <w:p w:rsidR="00FC59CF" w:rsidRDefault="00FC59CF" w:rsidP="008C7553">
      <w:pPr>
        <w:jc w:val="right"/>
        <w:rPr>
          <w:rFonts w:cstheme="minorHAnsi"/>
          <w:sz w:val="24"/>
          <w:szCs w:val="24"/>
        </w:rPr>
      </w:pPr>
    </w:p>
    <w:p w:rsidR="00BE7D31" w:rsidRPr="006D343E" w:rsidRDefault="00173707" w:rsidP="006D343E">
      <w:pPr>
        <w:tabs>
          <w:tab w:val="left" w:pos="4740"/>
        </w:tabs>
        <w:spacing w:after="0" w:line="240" w:lineRule="auto"/>
        <w:rPr>
          <w:rFonts w:ascii="&amp;quot" w:eastAsia="Times New Roman" w:hAnsi="&amp;quot" w:cs="Times New Roman"/>
          <w:color w:val="212121"/>
          <w:lang w:eastAsia="en-GB"/>
        </w:rPr>
      </w:pPr>
      <w:r w:rsidRPr="006D343E">
        <w:rPr>
          <w:rFonts w:ascii="Calibri" w:eastAsia="Times New Roman" w:hAnsi="Calibri" w:cs="Calibri"/>
          <w:noProof/>
          <w:sz w:val="28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4479290</wp:posOffset>
            </wp:positionV>
            <wp:extent cx="579120" cy="5181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7D31" w:rsidRPr="006D343E" w:rsidSect="006D343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296" w:rsidRDefault="000B0296" w:rsidP="004A6DF9">
      <w:pPr>
        <w:spacing w:after="0" w:line="240" w:lineRule="auto"/>
      </w:pPr>
      <w:r>
        <w:separator/>
      </w:r>
    </w:p>
  </w:endnote>
  <w:endnote w:type="continuationSeparator" w:id="0">
    <w:p w:rsidR="000B0296" w:rsidRDefault="000B0296" w:rsidP="004A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296" w:rsidRDefault="000B0296" w:rsidP="004A6DF9">
      <w:pPr>
        <w:spacing w:after="0" w:line="240" w:lineRule="auto"/>
      </w:pPr>
      <w:r>
        <w:separator/>
      </w:r>
    </w:p>
  </w:footnote>
  <w:footnote w:type="continuationSeparator" w:id="0">
    <w:p w:rsidR="000B0296" w:rsidRDefault="000B0296" w:rsidP="004A6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966F7"/>
    <w:multiLevelType w:val="hybridMultilevel"/>
    <w:tmpl w:val="26C6D512"/>
    <w:lvl w:ilvl="0" w:tplc="22825FD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  <w:color w:val="000000"/>
        <w:sz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DA"/>
    <w:rsid w:val="0004184F"/>
    <w:rsid w:val="00046EB4"/>
    <w:rsid w:val="00055935"/>
    <w:rsid w:val="00080F46"/>
    <w:rsid w:val="000911AE"/>
    <w:rsid w:val="00094724"/>
    <w:rsid w:val="000A33D1"/>
    <w:rsid w:val="000B0296"/>
    <w:rsid w:val="000D6643"/>
    <w:rsid w:val="001255DA"/>
    <w:rsid w:val="001323B7"/>
    <w:rsid w:val="00133F5E"/>
    <w:rsid w:val="00173707"/>
    <w:rsid w:val="001C2465"/>
    <w:rsid w:val="001D1CFA"/>
    <w:rsid w:val="001E0B5C"/>
    <w:rsid w:val="001E67F1"/>
    <w:rsid w:val="001E6F84"/>
    <w:rsid w:val="00200DF0"/>
    <w:rsid w:val="00220F7C"/>
    <w:rsid w:val="002226D4"/>
    <w:rsid w:val="002240E9"/>
    <w:rsid w:val="002264BA"/>
    <w:rsid w:val="0024021E"/>
    <w:rsid w:val="00261503"/>
    <w:rsid w:val="002828F6"/>
    <w:rsid w:val="00287404"/>
    <w:rsid w:val="002A17E0"/>
    <w:rsid w:val="002E6FE4"/>
    <w:rsid w:val="00303721"/>
    <w:rsid w:val="0030623E"/>
    <w:rsid w:val="00341F6B"/>
    <w:rsid w:val="00395719"/>
    <w:rsid w:val="003A79FC"/>
    <w:rsid w:val="003C7DE6"/>
    <w:rsid w:val="003E3784"/>
    <w:rsid w:val="00407DDE"/>
    <w:rsid w:val="00422C66"/>
    <w:rsid w:val="00432980"/>
    <w:rsid w:val="00446161"/>
    <w:rsid w:val="004545BB"/>
    <w:rsid w:val="00480834"/>
    <w:rsid w:val="0049418E"/>
    <w:rsid w:val="004A6DF9"/>
    <w:rsid w:val="004D4B85"/>
    <w:rsid w:val="004E7254"/>
    <w:rsid w:val="004F0307"/>
    <w:rsid w:val="005254EF"/>
    <w:rsid w:val="00537FC4"/>
    <w:rsid w:val="00545239"/>
    <w:rsid w:val="00587FB8"/>
    <w:rsid w:val="00591A97"/>
    <w:rsid w:val="005A3E15"/>
    <w:rsid w:val="005A4FD5"/>
    <w:rsid w:val="005B6800"/>
    <w:rsid w:val="005C2179"/>
    <w:rsid w:val="00600DCA"/>
    <w:rsid w:val="006018F6"/>
    <w:rsid w:val="00610FE5"/>
    <w:rsid w:val="00621E1A"/>
    <w:rsid w:val="00682BA9"/>
    <w:rsid w:val="00684071"/>
    <w:rsid w:val="00685DF7"/>
    <w:rsid w:val="00697204"/>
    <w:rsid w:val="006A47FC"/>
    <w:rsid w:val="006C6D7D"/>
    <w:rsid w:val="006C6FBC"/>
    <w:rsid w:val="006D182D"/>
    <w:rsid w:val="006D343E"/>
    <w:rsid w:val="006D5953"/>
    <w:rsid w:val="006E0548"/>
    <w:rsid w:val="006E1B65"/>
    <w:rsid w:val="00704B2B"/>
    <w:rsid w:val="00712A64"/>
    <w:rsid w:val="00717074"/>
    <w:rsid w:val="00720589"/>
    <w:rsid w:val="007439E5"/>
    <w:rsid w:val="00747A8E"/>
    <w:rsid w:val="00784A6B"/>
    <w:rsid w:val="007A551C"/>
    <w:rsid w:val="007A70C8"/>
    <w:rsid w:val="007C1B9A"/>
    <w:rsid w:val="00811979"/>
    <w:rsid w:val="0084694B"/>
    <w:rsid w:val="008B2EE8"/>
    <w:rsid w:val="008C7553"/>
    <w:rsid w:val="008E5CBB"/>
    <w:rsid w:val="00910BA5"/>
    <w:rsid w:val="009702ED"/>
    <w:rsid w:val="009765C5"/>
    <w:rsid w:val="009E3964"/>
    <w:rsid w:val="009E6BDB"/>
    <w:rsid w:val="009F5A1D"/>
    <w:rsid w:val="009F6934"/>
    <w:rsid w:val="00A02941"/>
    <w:rsid w:val="00A27A0A"/>
    <w:rsid w:val="00A35D7B"/>
    <w:rsid w:val="00A36372"/>
    <w:rsid w:val="00A378F2"/>
    <w:rsid w:val="00AB4F66"/>
    <w:rsid w:val="00AB6793"/>
    <w:rsid w:val="00AB6EC6"/>
    <w:rsid w:val="00AC5E09"/>
    <w:rsid w:val="00AD273E"/>
    <w:rsid w:val="00B01D07"/>
    <w:rsid w:val="00B545BF"/>
    <w:rsid w:val="00B64C74"/>
    <w:rsid w:val="00B826B1"/>
    <w:rsid w:val="00B930A6"/>
    <w:rsid w:val="00BC21F5"/>
    <w:rsid w:val="00BE6A7F"/>
    <w:rsid w:val="00BE7D31"/>
    <w:rsid w:val="00BF7BED"/>
    <w:rsid w:val="00C21984"/>
    <w:rsid w:val="00C26DAC"/>
    <w:rsid w:val="00C30F67"/>
    <w:rsid w:val="00C361D1"/>
    <w:rsid w:val="00C550CA"/>
    <w:rsid w:val="00C76DD3"/>
    <w:rsid w:val="00C80AB4"/>
    <w:rsid w:val="00C866C4"/>
    <w:rsid w:val="00C8729A"/>
    <w:rsid w:val="00CC5467"/>
    <w:rsid w:val="00D05972"/>
    <w:rsid w:val="00D12AFF"/>
    <w:rsid w:val="00D16412"/>
    <w:rsid w:val="00D3051F"/>
    <w:rsid w:val="00D4411A"/>
    <w:rsid w:val="00D50184"/>
    <w:rsid w:val="00D55284"/>
    <w:rsid w:val="00D768DC"/>
    <w:rsid w:val="00D90219"/>
    <w:rsid w:val="00DC082D"/>
    <w:rsid w:val="00DD13ED"/>
    <w:rsid w:val="00DD6698"/>
    <w:rsid w:val="00DE4A59"/>
    <w:rsid w:val="00DE6D90"/>
    <w:rsid w:val="00E0108A"/>
    <w:rsid w:val="00E20D38"/>
    <w:rsid w:val="00E401CA"/>
    <w:rsid w:val="00E44A23"/>
    <w:rsid w:val="00E566AA"/>
    <w:rsid w:val="00E65540"/>
    <w:rsid w:val="00E81DFB"/>
    <w:rsid w:val="00EA6265"/>
    <w:rsid w:val="00EE0F7B"/>
    <w:rsid w:val="00EF0782"/>
    <w:rsid w:val="00EF14F5"/>
    <w:rsid w:val="00EF795A"/>
    <w:rsid w:val="00F102C9"/>
    <w:rsid w:val="00F33613"/>
    <w:rsid w:val="00F409FA"/>
    <w:rsid w:val="00F42E23"/>
    <w:rsid w:val="00F50B8D"/>
    <w:rsid w:val="00F71311"/>
    <w:rsid w:val="00F73121"/>
    <w:rsid w:val="00F74949"/>
    <w:rsid w:val="00F82DFD"/>
    <w:rsid w:val="00FB5966"/>
    <w:rsid w:val="00FC4172"/>
    <w:rsid w:val="00FC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F22C6-B3A8-48B7-8699-4D5E8BF7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5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5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255DA"/>
    <w:pPr>
      <w:outlineLvl w:val="9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6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DF9"/>
  </w:style>
  <w:style w:type="paragraph" w:styleId="Footer">
    <w:name w:val="footer"/>
    <w:basedOn w:val="Normal"/>
    <w:link w:val="FooterChar"/>
    <w:uiPriority w:val="99"/>
    <w:unhideWhenUsed/>
    <w:rsid w:val="004A6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DF9"/>
  </w:style>
  <w:style w:type="paragraph" w:styleId="BalloonText">
    <w:name w:val="Balloon Text"/>
    <w:basedOn w:val="Normal"/>
    <w:link w:val="BalloonTextChar"/>
    <w:uiPriority w:val="99"/>
    <w:semiHidden/>
    <w:unhideWhenUsed/>
    <w:rsid w:val="00976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5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11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3E15"/>
    <w:pPr>
      <w:spacing w:before="120" w:after="0" w:line="240" w:lineRule="auto"/>
      <w:ind w:left="720"/>
      <w:contextualSpacing/>
    </w:pPr>
    <w:rPr>
      <w:rFonts w:ascii="Gill Sans MT" w:eastAsia="Times New Roman" w:hAnsi="Gill Sans MT" w:cs="Arial"/>
      <w:sz w:val="24"/>
      <w:szCs w:val="24"/>
    </w:rPr>
  </w:style>
  <w:style w:type="paragraph" w:customStyle="1" w:styleId="xmsonormal">
    <w:name w:val="x_msonormal"/>
    <w:basedOn w:val="Normal"/>
    <w:rsid w:val="00C2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566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arydeans.plymouth.sch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Jones</dc:creator>
  <cp:keywords/>
  <dc:description/>
  <cp:lastModifiedBy>Jean Jane</cp:lastModifiedBy>
  <cp:revision>3</cp:revision>
  <cp:lastPrinted>2019-12-19T12:10:00Z</cp:lastPrinted>
  <dcterms:created xsi:type="dcterms:W3CDTF">2019-12-19T12:00:00Z</dcterms:created>
  <dcterms:modified xsi:type="dcterms:W3CDTF">2019-12-19T12:10:00Z</dcterms:modified>
</cp:coreProperties>
</file>