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165" w:rsidRDefault="00D06165"/>
    <w:tbl>
      <w:tblPr>
        <w:tblpPr w:leftFromText="180" w:rightFromText="180" w:horzAnchor="margin" w:tblpXSpec="center" w:tblpY="585"/>
        <w:tblW w:w="15388" w:type="dxa"/>
        <w:tblLayout w:type="fixed"/>
        <w:tblLook w:val="0400" w:firstRow="0" w:lastRow="0" w:firstColumn="0" w:lastColumn="0" w:noHBand="0" w:noVBand="1"/>
      </w:tblPr>
      <w:tblGrid>
        <w:gridCol w:w="2564"/>
        <w:gridCol w:w="2564"/>
        <w:gridCol w:w="2565"/>
        <w:gridCol w:w="2565"/>
        <w:gridCol w:w="2565"/>
        <w:gridCol w:w="2565"/>
      </w:tblGrid>
      <w:tr w:rsidR="00D06165" w:rsidRPr="00D06165" w:rsidTr="00D06165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>Mary Dean’s Primary school</w:t>
            </w: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 xml:space="preserve">KS1 PSHE planning </w:t>
            </w: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b/>
                <w:color w:val="000000"/>
                <w:sz w:val="28"/>
                <w:szCs w:val="28"/>
                <w:lang w:eastAsia="en-GB"/>
              </w:rPr>
              <w:t>Spring Term 2021</w:t>
            </w: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b/>
                <w:color w:val="000000"/>
                <w:sz w:val="18"/>
                <w:szCs w:val="18"/>
                <w:lang w:eastAsia="en-GB"/>
              </w:rPr>
            </w:pP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</w:tc>
      </w:tr>
      <w:tr w:rsidR="00D06165" w:rsidRPr="00D06165" w:rsidTr="00D06165">
        <w:tc>
          <w:tcPr>
            <w:tcW w:w="153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24"/>
                <w:szCs w:val="24"/>
                <w:lang w:eastAsia="en-GB"/>
              </w:rPr>
              <w:t>Belonging to a community</w:t>
            </w: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24"/>
                <w:szCs w:val="24"/>
                <w:lang w:eastAsia="en-GB"/>
              </w:rPr>
            </w:pPr>
          </w:p>
        </w:tc>
      </w:tr>
      <w:tr w:rsidR="00D06165" w:rsidRPr="00D06165" w:rsidTr="00D06165"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Think about examples of rules in different situations, e.g. class rules, r</w:t>
            </w:r>
            <w:r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 xml:space="preserve">ules at home, rules outside 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Know that different people have different needs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Discuss how we care for people, animals and other living things in different ways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Discuss how we care for people, animals and other living things in different ways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sz w:val="18"/>
                <w:szCs w:val="18"/>
                <w:lang w:eastAsia="en-GB"/>
              </w:rPr>
              <w:t>Think about how they can look after the environment, e.g. recycling</w:t>
            </w:r>
          </w:p>
        </w:tc>
        <w:tc>
          <w:tcPr>
            <w:tcW w:w="1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r w:rsidRPr="00D06165"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  <w:t>What can they do to make their world a better place?</w:t>
            </w:r>
          </w:p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:rsid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</w:p>
          <w:p w:rsidR="00D06165" w:rsidRPr="00D06165" w:rsidRDefault="00D06165" w:rsidP="00D06165">
            <w:pPr>
              <w:spacing w:after="0" w:line="240" w:lineRule="auto"/>
              <w:rPr>
                <w:rFonts w:ascii="Comic Sans MS" w:eastAsia="Comic Sans MS" w:hAnsi="Comic Sans MS" w:cs="Comic Sans MS"/>
                <w:color w:val="000000"/>
                <w:sz w:val="18"/>
                <w:szCs w:val="18"/>
                <w:lang w:eastAsia="en-GB"/>
              </w:rPr>
            </w:pPr>
            <w:bookmarkStart w:id="0" w:name="_GoBack"/>
            <w:bookmarkEnd w:id="0"/>
          </w:p>
        </w:tc>
      </w:tr>
    </w:tbl>
    <w:p w:rsidR="00247EC5" w:rsidRDefault="00247EC5"/>
    <w:sectPr w:rsidR="00247EC5" w:rsidSect="00D0616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65"/>
    <w:rsid w:val="00247EC5"/>
    <w:rsid w:val="00D0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E4DDC"/>
  <w15:chartTrackingRefBased/>
  <w15:docId w15:val="{D22952A6-19BF-4071-B6CC-B5400AF8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Eggbuckland Community College Academy Trust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Gill</dc:creator>
  <cp:keywords/>
  <dc:description/>
  <cp:lastModifiedBy>Michelle Gill</cp:lastModifiedBy>
  <cp:revision>1</cp:revision>
  <dcterms:created xsi:type="dcterms:W3CDTF">2021-01-19T16:02:00Z</dcterms:created>
  <dcterms:modified xsi:type="dcterms:W3CDTF">2021-01-19T16:10:00Z</dcterms:modified>
</cp:coreProperties>
</file>